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747AB" w14:textId="1CE635EE" w:rsidR="00F476A5" w:rsidRPr="00597E9E" w:rsidRDefault="00A31605" w:rsidP="00597E9E">
      <w:pPr>
        <w:pStyle w:val="Heading2"/>
      </w:pPr>
      <w:bookmarkStart w:id="0" w:name="_Toc469045294"/>
      <w:bookmarkStart w:id="1" w:name="_Toc298100670"/>
      <w:r w:rsidRPr="00295296">
        <w:rPr>
          <w:b/>
        </w:rPr>
        <w:t>Dossier</w:t>
      </w:r>
      <w:r w:rsidR="00597E9E" w:rsidRPr="00597E9E">
        <w:rPr>
          <w:b/>
        </w:rPr>
        <w:t xml:space="preserve"> 8 :</w:t>
      </w:r>
      <w:r w:rsidR="00597E9E" w:rsidRPr="00597E9E">
        <w:t xml:space="preserve"> </w:t>
      </w:r>
      <w:r w:rsidR="00360AD2">
        <w:t>D</w:t>
      </w:r>
      <w:r w:rsidR="00597E9E" w:rsidRPr="00597E9E">
        <w:t>irectives du médecin vétérinaire pour l’utilisation de médicaments</w:t>
      </w:r>
      <w:r w:rsidR="00597E9E">
        <w:t xml:space="preserve"> </w:t>
      </w:r>
      <w:r w:rsidR="00597E9E" w:rsidRPr="00597E9E">
        <w:t>en</w:t>
      </w:r>
      <w:r w:rsidR="00597E9E">
        <w:t xml:space="preserve"> </w:t>
      </w:r>
      <w:r w:rsidR="00597E9E" w:rsidRPr="00597E9E">
        <w:t>dérogation des directives de l’étiquette</w:t>
      </w:r>
      <w:bookmarkEnd w:id="0"/>
      <w:r w:rsidR="00597E9E" w:rsidRPr="00597E9E">
        <w:t xml:space="preserve"> </w:t>
      </w:r>
      <w:bookmarkEnd w:id="1"/>
      <w:r w:rsidR="00597E9E" w:rsidRPr="00597E9E">
        <w:t>(</w:t>
      </w:r>
      <w:r w:rsidR="00597E9E" w:rsidRPr="00597E9E">
        <w:rPr>
          <w:b/>
        </w:rPr>
        <w:t>SA17</w:t>
      </w:r>
      <w:r w:rsidR="00597E9E" w:rsidRPr="00597E9E">
        <w:t>)</w:t>
      </w:r>
    </w:p>
    <w:p w14:paraId="716325C6" w14:textId="77777777" w:rsidR="00B35EEC" w:rsidRPr="00597E9E" w:rsidRDefault="00C307FB" w:rsidP="00B35EEC">
      <w:pPr>
        <w:tabs>
          <w:tab w:val="right" w:pos="9923"/>
        </w:tabs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Clinique :</w:t>
      </w:r>
      <w:r w:rsidR="00B35EEC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B35EEC" w:rsidRPr="00597E9E">
        <w:rPr>
          <w:rFonts w:ascii="Arial" w:hAnsi="Arial"/>
          <w:sz w:val="20"/>
          <w:szCs w:val="20"/>
          <w:u w:val="single"/>
        </w:rPr>
        <w:softHyphen/>
      </w:r>
      <w:r w:rsidR="00B35EEC" w:rsidRPr="00597E9E">
        <w:rPr>
          <w:rFonts w:ascii="Arial" w:hAnsi="Arial"/>
          <w:sz w:val="20"/>
          <w:szCs w:val="20"/>
          <w:u w:val="single"/>
        </w:rPr>
        <w:tab/>
      </w:r>
      <w:r w:rsidR="00B35EEC" w:rsidRPr="00597E9E">
        <w:rPr>
          <w:rFonts w:ascii="Arial" w:hAnsi="Arial"/>
          <w:color w:val="FFFFFF" w:themeColor="background1"/>
          <w:sz w:val="20"/>
          <w:szCs w:val="20"/>
          <w:u w:val="single"/>
        </w:rPr>
        <w:t>_</w:t>
      </w:r>
      <w:r w:rsidR="00B35EEC" w:rsidRPr="00597E9E">
        <w:rPr>
          <w:rFonts w:asciiTheme="minorHAnsi" w:hAnsiTheme="minorHAnsi" w:cstheme="minorHAnsi"/>
          <w:sz w:val="20"/>
          <w:szCs w:val="20"/>
        </w:rPr>
        <w:tab/>
      </w:r>
    </w:p>
    <w:p w14:paraId="216C084F" w14:textId="77777777" w:rsidR="00B35EEC" w:rsidRPr="00597E9E" w:rsidRDefault="00C307FB" w:rsidP="00B35EEC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Médecin vétérinaire :</w:t>
      </w:r>
      <w:r w:rsidR="00B35EEC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B35EEC" w:rsidRPr="00597E9E">
        <w:rPr>
          <w:rFonts w:ascii="Arial" w:hAnsi="Arial"/>
          <w:sz w:val="20"/>
          <w:szCs w:val="20"/>
          <w:u w:val="single"/>
        </w:rPr>
        <w:softHyphen/>
      </w:r>
      <w:r w:rsidR="00B35EEC" w:rsidRPr="00597E9E">
        <w:rPr>
          <w:rFonts w:ascii="Arial" w:hAnsi="Arial"/>
          <w:sz w:val="20"/>
          <w:szCs w:val="20"/>
          <w:u w:val="single"/>
        </w:rPr>
        <w:tab/>
      </w:r>
      <w:r w:rsidR="00B35EEC" w:rsidRPr="00597E9E">
        <w:rPr>
          <w:rFonts w:ascii="Arial" w:hAnsi="Arial"/>
          <w:color w:val="FFFFFF" w:themeColor="background1"/>
          <w:sz w:val="20"/>
          <w:szCs w:val="20"/>
          <w:u w:val="single"/>
        </w:rPr>
        <w:t>_</w:t>
      </w:r>
      <w:r w:rsidR="00B35EEC" w:rsidRPr="00597E9E">
        <w:rPr>
          <w:rFonts w:asciiTheme="minorHAnsi" w:hAnsiTheme="minorHAnsi" w:cstheme="minorHAnsi"/>
          <w:sz w:val="20"/>
          <w:szCs w:val="20"/>
        </w:rPr>
        <w:tab/>
      </w:r>
    </w:p>
    <w:p w14:paraId="13BA65E7" w14:textId="77777777" w:rsidR="00B35EEC" w:rsidRPr="00597E9E" w:rsidRDefault="00C307FB" w:rsidP="00B35EEC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Coordonnées du contact en cas d’urgence :</w:t>
      </w:r>
      <w:r w:rsidR="00B35EEC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B35EEC" w:rsidRPr="00597E9E">
        <w:rPr>
          <w:rFonts w:ascii="Arial" w:hAnsi="Arial"/>
          <w:sz w:val="20"/>
          <w:szCs w:val="20"/>
          <w:u w:val="single"/>
        </w:rPr>
        <w:softHyphen/>
      </w:r>
      <w:r w:rsidR="00B35EEC" w:rsidRPr="00597E9E">
        <w:rPr>
          <w:rFonts w:ascii="Arial" w:hAnsi="Arial"/>
          <w:sz w:val="20"/>
          <w:szCs w:val="20"/>
          <w:u w:val="single"/>
        </w:rPr>
        <w:tab/>
      </w:r>
      <w:r w:rsidR="00B35EEC" w:rsidRPr="00597E9E">
        <w:rPr>
          <w:rFonts w:ascii="Arial" w:hAnsi="Arial"/>
          <w:color w:val="FFFFFF" w:themeColor="background1"/>
          <w:sz w:val="20"/>
          <w:szCs w:val="20"/>
          <w:u w:val="single"/>
        </w:rPr>
        <w:t>_</w:t>
      </w:r>
      <w:r w:rsidR="00B35EEC" w:rsidRPr="00597E9E">
        <w:rPr>
          <w:rFonts w:asciiTheme="minorHAnsi" w:hAnsiTheme="minorHAnsi" w:cstheme="minorHAnsi"/>
          <w:sz w:val="20"/>
          <w:szCs w:val="20"/>
        </w:rPr>
        <w:tab/>
      </w:r>
    </w:p>
    <w:p w14:paraId="70BEBC28" w14:textId="77777777" w:rsidR="00B35EEC" w:rsidRPr="00597E9E" w:rsidRDefault="00B35EEC" w:rsidP="00B35EEC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14:paraId="0008605B" w14:textId="4F21B666" w:rsidR="00B35EEC" w:rsidRPr="00597E9E" w:rsidRDefault="00C307FB" w:rsidP="00B35EEC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Client/Ferme :</w:t>
      </w:r>
      <w:r w:rsidR="00B35EEC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B35EEC" w:rsidRPr="00597E9E">
        <w:rPr>
          <w:rFonts w:ascii="Arial" w:hAnsi="Arial"/>
          <w:sz w:val="20"/>
          <w:szCs w:val="20"/>
          <w:u w:val="single"/>
        </w:rPr>
        <w:softHyphen/>
      </w:r>
      <w:r w:rsidR="00B35EEC" w:rsidRPr="00597E9E">
        <w:rPr>
          <w:rFonts w:ascii="Arial" w:hAnsi="Arial"/>
          <w:sz w:val="20"/>
          <w:szCs w:val="20"/>
          <w:u w:val="single"/>
        </w:rPr>
        <w:tab/>
      </w:r>
      <w:r w:rsidR="00B35EEC" w:rsidRPr="00597E9E">
        <w:rPr>
          <w:rFonts w:ascii="Arial" w:hAnsi="Arial"/>
          <w:color w:val="FFFFFF" w:themeColor="background1"/>
          <w:sz w:val="20"/>
          <w:szCs w:val="20"/>
          <w:u w:val="single"/>
        </w:rPr>
        <w:t>_</w:t>
      </w:r>
      <w:r w:rsidR="00B35EEC" w:rsidRPr="00597E9E">
        <w:rPr>
          <w:rFonts w:asciiTheme="minorHAnsi" w:hAnsiTheme="minorHAnsi" w:cstheme="minorHAnsi"/>
          <w:sz w:val="20"/>
          <w:szCs w:val="20"/>
        </w:rPr>
        <w:tab/>
      </w:r>
    </w:p>
    <w:p w14:paraId="31519E4C" w14:textId="77777777" w:rsidR="00B35EEC" w:rsidRPr="00597E9E" w:rsidRDefault="00C307FB" w:rsidP="00B35EEC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Identification du patient ou indication :</w:t>
      </w:r>
      <w:r w:rsidR="00B35EEC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B35EEC" w:rsidRPr="00597E9E">
        <w:rPr>
          <w:rFonts w:ascii="Arial" w:hAnsi="Arial"/>
          <w:sz w:val="20"/>
          <w:szCs w:val="20"/>
          <w:u w:val="single"/>
        </w:rPr>
        <w:softHyphen/>
      </w:r>
      <w:r w:rsidR="00B35EEC" w:rsidRPr="00597E9E">
        <w:rPr>
          <w:rFonts w:ascii="Arial" w:hAnsi="Arial"/>
          <w:sz w:val="20"/>
          <w:szCs w:val="20"/>
          <w:u w:val="single"/>
        </w:rPr>
        <w:tab/>
      </w:r>
      <w:r w:rsidR="00B35EEC" w:rsidRPr="00597E9E">
        <w:rPr>
          <w:rFonts w:ascii="Arial" w:hAnsi="Arial"/>
          <w:color w:val="FFFFFF" w:themeColor="background1"/>
          <w:sz w:val="20"/>
          <w:szCs w:val="20"/>
          <w:u w:val="single"/>
        </w:rPr>
        <w:t>_</w:t>
      </w:r>
      <w:r w:rsidR="00B35EEC" w:rsidRPr="00597E9E">
        <w:rPr>
          <w:rFonts w:asciiTheme="minorHAnsi" w:hAnsiTheme="minorHAnsi" w:cstheme="minorHAnsi"/>
          <w:sz w:val="20"/>
          <w:szCs w:val="20"/>
        </w:rPr>
        <w:tab/>
      </w:r>
    </w:p>
    <w:p w14:paraId="72537AFB" w14:textId="77777777" w:rsidR="00B35EEC" w:rsidRPr="00597E9E" w:rsidRDefault="00B35EEC" w:rsidP="00B35EEC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14:paraId="5CAA278B" w14:textId="77777777" w:rsidR="00B35EEC" w:rsidRPr="00597E9E" w:rsidRDefault="00C307FB" w:rsidP="00B35EEC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Nom du produit :</w:t>
      </w:r>
      <w:r w:rsidR="00B35EEC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B35EEC" w:rsidRPr="00597E9E">
        <w:rPr>
          <w:rFonts w:ascii="Arial" w:hAnsi="Arial"/>
          <w:sz w:val="20"/>
          <w:szCs w:val="20"/>
          <w:u w:val="single"/>
        </w:rPr>
        <w:softHyphen/>
      </w:r>
      <w:r w:rsidR="00B35EEC" w:rsidRPr="00597E9E">
        <w:rPr>
          <w:rFonts w:ascii="Arial" w:hAnsi="Arial"/>
          <w:sz w:val="20"/>
          <w:szCs w:val="20"/>
          <w:u w:val="single"/>
        </w:rPr>
        <w:tab/>
      </w:r>
      <w:r w:rsidR="00B35EEC" w:rsidRPr="00597E9E">
        <w:rPr>
          <w:rFonts w:ascii="Arial" w:hAnsi="Arial"/>
          <w:color w:val="FFFFFF" w:themeColor="background1"/>
          <w:sz w:val="20"/>
          <w:szCs w:val="20"/>
          <w:u w:val="single"/>
        </w:rPr>
        <w:t>_</w:t>
      </w:r>
      <w:r w:rsidR="00B35EEC" w:rsidRPr="00597E9E">
        <w:rPr>
          <w:rFonts w:asciiTheme="minorHAnsi" w:hAnsiTheme="minorHAnsi" w:cstheme="minorHAnsi"/>
          <w:sz w:val="20"/>
          <w:szCs w:val="20"/>
        </w:rPr>
        <w:tab/>
      </w:r>
    </w:p>
    <w:p w14:paraId="71DACF66" w14:textId="72998838" w:rsidR="00B35EEC" w:rsidRPr="00597E9E" w:rsidRDefault="00C307FB" w:rsidP="00B35EEC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18"/>
          <w:szCs w:val="18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DIN/n° d’enregistrement :</w:t>
      </w:r>
      <w:r w:rsidR="00B35EEC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B35EEC" w:rsidRPr="00597E9E">
        <w:rPr>
          <w:rFonts w:ascii="Arial" w:hAnsi="Arial"/>
          <w:sz w:val="20"/>
          <w:szCs w:val="20"/>
          <w:u w:val="single"/>
        </w:rPr>
        <w:softHyphen/>
      </w:r>
      <w:r w:rsidR="00B35EEC" w:rsidRPr="00597E9E">
        <w:rPr>
          <w:rFonts w:ascii="Arial" w:hAnsi="Arial"/>
          <w:sz w:val="18"/>
          <w:szCs w:val="18"/>
          <w:u w:val="single"/>
        </w:rPr>
        <w:tab/>
      </w:r>
      <w:r w:rsidR="00B35EEC" w:rsidRPr="00597E9E">
        <w:rPr>
          <w:rFonts w:ascii="Arial" w:hAnsi="Arial"/>
          <w:color w:val="FFFFFF" w:themeColor="background1"/>
          <w:sz w:val="18"/>
          <w:szCs w:val="18"/>
          <w:u w:val="single"/>
        </w:rPr>
        <w:t>_</w:t>
      </w:r>
      <w:r w:rsidR="00B35EEC" w:rsidRPr="00597E9E">
        <w:rPr>
          <w:rFonts w:asciiTheme="minorHAnsi" w:hAnsiTheme="minorHAnsi" w:cstheme="minorHAnsi"/>
          <w:sz w:val="18"/>
          <w:szCs w:val="18"/>
        </w:rPr>
        <w:tab/>
      </w:r>
    </w:p>
    <w:p w14:paraId="50E99FF2" w14:textId="18CADC7C" w:rsidR="00C307FB" w:rsidRPr="00597E9E" w:rsidRDefault="00C307FB" w:rsidP="00B35EEC">
      <w:pPr>
        <w:spacing w:before="240"/>
        <w:rPr>
          <w:rFonts w:asciiTheme="minorHAnsi" w:hAnsiTheme="minorHAnsi" w:cstheme="minorHAnsi"/>
          <w:sz w:val="18"/>
          <w:szCs w:val="18"/>
        </w:rPr>
      </w:pPr>
      <w:r w:rsidRPr="00597E9E">
        <w:rPr>
          <w:rFonts w:asciiTheme="minorHAnsi" w:hAnsiTheme="minorHAnsi" w:cstheme="minorHAnsi"/>
          <w:sz w:val="18"/>
          <w:szCs w:val="18"/>
        </w:rPr>
        <w:t xml:space="preserve">Si le produit n’a pas de DIN, cocher la case </w:t>
      </w:r>
      <w:r w:rsidR="00E1157F" w:rsidRPr="00E1157F">
        <w:rPr>
          <w:rFonts w:asciiTheme="minorHAnsi" w:hAnsiTheme="minorHAnsi" w:cstheme="minorHAnsi"/>
          <w:sz w:val="18"/>
          <w:szCs w:val="18"/>
        </w:rPr>
        <w:t xml:space="preserve">appropriée </w:t>
      </w:r>
      <w:r w:rsidRPr="00597E9E">
        <w:rPr>
          <w:rFonts w:asciiTheme="minorHAnsi" w:hAnsiTheme="minorHAnsi" w:cstheme="minorHAnsi"/>
          <w:sz w:val="18"/>
          <w:szCs w:val="18"/>
        </w:rPr>
        <w:t>:</w:t>
      </w:r>
    </w:p>
    <w:p w14:paraId="2DA9E6F9" w14:textId="51988869" w:rsidR="00C307FB" w:rsidRPr="00597E9E" w:rsidRDefault="00CE0A0A" w:rsidP="00C307FB">
      <w:pPr>
        <w:spacing w:after="0"/>
        <w:rPr>
          <w:rFonts w:asciiTheme="minorHAnsi" w:hAnsiTheme="minorHAnsi" w:cstheme="minorHAnsi"/>
          <w:sz w:val="18"/>
          <w:szCs w:val="18"/>
        </w:rPr>
      </w:pPr>
      <w:r w:rsidRPr="00597E9E">
        <w:rPr>
          <w:rFonts w:ascii="MS Gothic" w:eastAsia="MS Gothic" w:hAnsi="MS Gothic"/>
          <w:color w:val="000000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bookmarkStart w:id="2" w:name="Check1"/>
      <w:r w:rsidRPr="00597E9E">
        <w:rPr>
          <w:rFonts w:ascii="MS Gothic" w:eastAsia="MS Gothic" w:hAnsi="MS Gothic"/>
          <w:color w:val="000000"/>
          <w:sz w:val="18"/>
          <w:szCs w:val="18"/>
        </w:rPr>
        <w:instrText xml:space="preserve"> FORMCHECKBOX </w:instrText>
      </w:r>
      <w:r w:rsidR="00000000">
        <w:rPr>
          <w:rFonts w:ascii="MS Gothic" w:eastAsia="MS Gothic" w:hAnsi="MS Gothic"/>
          <w:color w:val="000000"/>
          <w:sz w:val="18"/>
          <w:szCs w:val="18"/>
        </w:rPr>
      </w:r>
      <w:r w:rsidR="00000000">
        <w:rPr>
          <w:rFonts w:ascii="MS Gothic" w:eastAsia="MS Gothic" w:hAnsi="MS Gothic"/>
          <w:color w:val="000000"/>
          <w:sz w:val="18"/>
          <w:szCs w:val="18"/>
        </w:rPr>
        <w:fldChar w:fldCharType="separate"/>
      </w:r>
      <w:r w:rsidRPr="00597E9E">
        <w:rPr>
          <w:rFonts w:ascii="MS Gothic" w:eastAsia="MS Gothic" w:hAnsi="MS Gothic"/>
          <w:color w:val="000000"/>
          <w:sz w:val="18"/>
          <w:szCs w:val="18"/>
        </w:rPr>
        <w:fldChar w:fldCharType="end"/>
      </w:r>
      <w:bookmarkEnd w:id="2"/>
      <w:r w:rsidR="00C307FB" w:rsidRPr="00597E9E">
        <w:rPr>
          <w:rFonts w:asciiTheme="minorHAnsi" w:hAnsiTheme="minorHAnsi" w:cstheme="minorHAnsi"/>
          <w:sz w:val="18"/>
          <w:szCs w:val="18"/>
        </w:rPr>
        <w:t xml:space="preserve"> vaccin</w:t>
      </w:r>
      <w:r w:rsidR="00C307FB" w:rsidRPr="00597E9E">
        <w:rPr>
          <w:rFonts w:asciiTheme="minorHAnsi" w:hAnsiTheme="minorHAnsi" w:cstheme="minorHAnsi"/>
          <w:sz w:val="18"/>
          <w:szCs w:val="18"/>
        </w:rPr>
        <w:tab/>
      </w:r>
      <w:r w:rsidRPr="00597E9E">
        <w:rPr>
          <w:rFonts w:ascii="MS Gothic" w:eastAsia="MS Gothic" w:hAnsi="MS Gothic"/>
          <w:color w:val="000000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Pr="00597E9E">
        <w:rPr>
          <w:rFonts w:ascii="MS Gothic" w:eastAsia="MS Gothic" w:hAnsi="MS Gothic"/>
          <w:color w:val="000000"/>
          <w:sz w:val="18"/>
          <w:szCs w:val="18"/>
        </w:rPr>
        <w:instrText xml:space="preserve"> FORMCHECKBOX </w:instrText>
      </w:r>
      <w:r w:rsidR="00000000">
        <w:rPr>
          <w:rFonts w:ascii="MS Gothic" w:eastAsia="MS Gothic" w:hAnsi="MS Gothic"/>
          <w:color w:val="000000"/>
          <w:sz w:val="18"/>
          <w:szCs w:val="18"/>
        </w:rPr>
      </w:r>
      <w:r w:rsidR="00000000">
        <w:rPr>
          <w:rFonts w:ascii="MS Gothic" w:eastAsia="MS Gothic" w:hAnsi="MS Gothic"/>
          <w:color w:val="000000"/>
          <w:sz w:val="18"/>
          <w:szCs w:val="18"/>
        </w:rPr>
        <w:fldChar w:fldCharType="separate"/>
      </w:r>
      <w:r w:rsidRPr="00597E9E">
        <w:rPr>
          <w:rFonts w:ascii="MS Gothic" w:eastAsia="MS Gothic" w:hAnsi="MS Gothic"/>
          <w:color w:val="000000"/>
          <w:sz w:val="18"/>
          <w:szCs w:val="18"/>
        </w:rPr>
        <w:fldChar w:fldCharType="end"/>
      </w:r>
      <w:r w:rsidR="00C307FB" w:rsidRPr="00597E9E">
        <w:rPr>
          <w:rFonts w:asciiTheme="minorHAnsi" w:hAnsiTheme="minorHAnsi" w:cstheme="minorHAnsi"/>
          <w:sz w:val="18"/>
          <w:szCs w:val="18"/>
        </w:rPr>
        <w:t xml:space="preserve"> préparation</w:t>
      </w:r>
      <w:r w:rsidR="00C307FB" w:rsidRPr="00597E9E">
        <w:rPr>
          <w:rFonts w:asciiTheme="minorHAnsi" w:hAnsiTheme="minorHAnsi" w:cstheme="minorHAnsi"/>
          <w:sz w:val="18"/>
          <w:szCs w:val="18"/>
        </w:rPr>
        <w:tab/>
      </w:r>
      <w:r w:rsidR="00C307FB" w:rsidRPr="00597E9E">
        <w:rPr>
          <w:rFonts w:asciiTheme="minorHAnsi" w:hAnsiTheme="minorHAnsi" w:cstheme="minorHAnsi"/>
          <w:sz w:val="18"/>
          <w:szCs w:val="18"/>
        </w:rPr>
        <w:tab/>
      </w:r>
      <w:r w:rsidRPr="00597E9E">
        <w:rPr>
          <w:rFonts w:ascii="MS Gothic" w:eastAsia="MS Gothic" w:hAnsi="MS Gothic"/>
          <w:color w:val="000000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Pr="00597E9E">
        <w:rPr>
          <w:rFonts w:ascii="MS Gothic" w:eastAsia="MS Gothic" w:hAnsi="MS Gothic"/>
          <w:color w:val="000000"/>
          <w:sz w:val="18"/>
          <w:szCs w:val="18"/>
        </w:rPr>
        <w:instrText xml:space="preserve"> FORMCHECKBOX </w:instrText>
      </w:r>
      <w:r w:rsidR="00000000">
        <w:rPr>
          <w:rFonts w:ascii="MS Gothic" w:eastAsia="MS Gothic" w:hAnsi="MS Gothic"/>
          <w:color w:val="000000"/>
          <w:sz w:val="18"/>
          <w:szCs w:val="18"/>
        </w:rPr>
      </w:r>
      <w:r w:rsidR="00000000">
        <w:rPr>
          <w:rFonts w:ascii="MS Gothic" w:eastAsia="MS Gothic" w:hAnsi="MS Gothic"/>
          <w:color w:val="000000"/>
          <w:sz w:val="18"/>
          <w:szCs w:val="18"/>
        </w:rPr>
        <w:fldChar w:fldCharType="separate"/>
      </w:r>
      <w:r w:rsidRPr="00597E9E">
        <w:rPr>
          <w:rFonts w:ascii="MS Gothic" w:eastAsia="MS Gothic" w:hAnsi="MS Gothic"/>
          <w:color w:val="000000"/>
          <w:sz w:val="18"/>
          <w:szCs w:val="18"/>
        </w:rPr>
        <w:fldChar w:fldCharType="end"/>
      </w:r>
      <w:r w:rsidR="00C307FB" w:rsidRPr="00597E9E">
        <w:rPr>
          <w:rFonts w:asciiTheme="minorHAnsi" w:hAnsiTheme="minorHAnsi" w:cstheme="minorHAnsi"/>
          <w:sz w:val="18"/>
          <w:szCs w:val="18"/>
        </w:rPr>
        <w:t xml:space="preserve"> produit de santé naturel</w:t>
      </w:r>
      <w:r w:rsidR="00C307FB" w:rsidRPr="00597E9E">
        <w:rPr>
          <w:rFonts w:asciiTheme="minorHAnsi" w:hAnsiTheme="minorHAnsi" w:cstheme="minorHAnsi"/>
          <w:sz w:val="18"/>
          <w:szCs w:val="18"/>
        </w:rPr>
        <w:tab/>
      </w:r>
      <w:r w:rsidR="00C307FB" w:rsidRPr="00597E9E">
        <w:rPr>
          <w:rFonts w:asciiTheme="minorHAnsi" w:hAnsiTheme="minorHAnsi" w:cstheme="minorHAnsi"/>
          <w:sz w:val="18"/>
          <w:szCs w:val="18"/>
        </w:rPr>
        <w:tab/>
      </w:r>
      <w:r w:rsidRPr="00597E9E">
        <w:rPr>
          <w:rFonts w:ascii="MS Gothic" w:eastAsia="MS Gothic" w:hAnsi="MS Gothic"/>
          <w:color w:val="000000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 w:rsidRPr="00597E9E">
        <w:rPr>
          <w:rFonts w:ascii="MS Gothic" w:eastAsia="MS Gothic" w:hAnsi="MS Gothic"/>
          <w:color w:val="000000"/>
          <w:sz w:val="18"/>
          <w:szCs w:val="18"/>
        </w:rPr>
        <w:instrText xml:space="preserve"> FORMCHECKBOX </w:instrText>
      </w:r>
      <w:r w:rsidR="00000000">
        <w:rPr>
          <w:rFonts w:ascii="MS Gothic" w:eastAsia="MS Gothic" w:hAnsi="MS Gothic"/>
          <w:color w:val="000000"/>
          <w:sz w:val="18"/>
          <w:szCs w:val="18"/>
        </w:rPr>
      </w:r>
      <w:r w:rsidR="00000000">
        <w:rPr>
          <w:rFonts w:ascii="MS Gothic" w:eastAsia="MS Gothic" w:hAnsi="MS Gothic"/>
          <w:color w:val="000000"/>
          <w:sz w:val="18"/>
          <w:szCs w:val="18"/>
        </w:rPr>
        <w:fldChar w:fldCharType="separate"/>
      </w:r>
      <w:r w:rsidRPr="00597E9E">
        <w:rPr>
          <w:rFonts w:ascii="MS Gothic" w:eastAsia="MS Gothic" w:hAnsi="MS Gothic"/>
          <w:color w:val="000000"/>
          <w:sz w:val="18"/>
          <w:szCs w:val="18"/>
        </w:rPr>
        <w:fldChar w:fldCharType="end"/>
      </w:r>
      <w:r w:rsidR="00C307FB" w:rsidRPr="00597E9E">
        <w:rPr>
          <w:rFonts w:asciiTheme="minorHAnsi" w:hAnsiTheme="minorHAnsi" w:cstheme="minorHAnsi"/>
          <w:sz w:val="18"/>
          <w:szCs w:val="18"/>
        </w:rPr>
        <w:t xml:space="preserve"> autre</w:t>
      </w:r>
    </w:p>
    <w:p w14:paraId="6A0EB30D" w14:textId="6209E39A" w:rsidR="00C307FB" w:rsidRPr="00597E9E" w:rsidRDefault="00475EF2" w:rsidP="00475EF2">
      <w:pPr>
        <w:tabs>
          <w:tab w:val="left" w:pos="1701"/>
          <w:tab w:val="left" w:pos="3828"/>
          <w:tab w:val="left" w:pos="6096"/>
        </w:tabs>
        <w:rPr>
          <w:rFonts w:asciiTheme="minorHAnsi" w:hAnsiTheme="minorHAnsi" w:cstheme="minorHAnsi"/>
          <w:sz w:val="18"/>
          <w:szCs w:val="18"/>
        </w:rPr>
      </w:pPr>
      <w:r w:rsidRPr="00597E9E">
        <w:rPr>
          <w:rFonts w:asciiTheme="minorHAnsi" w:hAnsiTheme="minorHAnsi" w:cstheme="minorHAnsi"/>
          <w:sz w:val="18"/>
          <w:szCs w:val="18"/>
        </w:rPr>
        <w:tab/>
        <w:t xml:space="preserve"> </w:t>
      </w:r>
      <w:r w:rsidR="00C307FB" w:rsidRPr="00597E9E">
        <w:rPr>
          <w:rFonts w:asciiTheme="minorHAnsi" w:hAnsiTheme="minorHAnsi" w:cstheme="minorHAnsi"/>
          <w:sz w:val="18"/>
          <w:szCs w:val="18"/>
        </w:rPr>
        <w:t>magistrale</w:t>
      </w:r>
      <w:r w:rsidRPr="00597E9E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C307FB" w:rsidRPr="00597E9E">
        <w:rPr>
          <w:rFonts w:asciiTheme="minorHAnsi" w:hAnsiTheme="minorHAnsi" w:cstheme="minorHAnsi"/>
          <w:sz w:val="18"/>
          <w:szCs w:val="18"/>
        </w:rPr>
        <w:t>vétérinaire (n°</w:t>
      </w:r>
      <w:r w:rsidRPr="00597E9E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597E9E">
        <w:rPr>
          <w:rFonts w:ascii="Arial" w:hAnsi="Arial"/>
          <w:sz w:val="18"/>
          <w:szCs w:val="18"/>
          <w:u w:val="single"/>
        </w:rPr>
        <w:tab/>
      </w:r>
      <w:r w:rsidR="00C307FB" w:rsidRPr="00597E9E">
        <w:rPr>
          <w:rFonts w:asciiTheme="minorHAnsi" w:hAnsiTheme="minorHAnsi" w:cstheme="minorHAnsi"/>
          <w:sz w:val="18"/>
          <w:szCs w:val="18"/>
        </w:rPr>
        <w:t>)</w:t>
      </w:r>
    </w:p>
    <w:p w14:paraId="50F7D655" w14:textId="77777777" w:rsidR="00C307FB" w:rsidRPr="00597E9E" w:rsidRDefault="00C307FB" w:rsidP="00C307FB">
      <w:pPr>
        <w:spacing w:before="300"/>
        <w:rPr>
          <w:rFonts w:asciiTheme="minorHAnsi" w:hAnsiTheme="minorHAnsi" w:cstheme="minorHAnsi"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Mode d’emploi</w:t>
      </w:r>
      <w:r w:rsidRPr="00597E9E">
        <w:rPr>
          <w:rFonts w:asciiTheme="minorHAnsi" w:hAnsiTheme="minorHAnsi" w:cstheme="minorHAnsi"/>
          <w:sz w:val="20"/>
          <w:szCs w:val="20"/>
        </w:rPr>
        <w:t xml:space="preserve"> (posologie, fréquence d’administration, voie d’administration, volume maximal par point d’injection, durée du traitement) :</w:t>
      </w:r>
    </w:p>
    <w:p w14:paraId="1E3F9688" w14:textId="77777777" w:rsidR="007B7E11" w:rsidRPr="00597E9E" w:rsidRDefault="007B7E11" w:rsidP="007B7E11">
      <w:pPr>
        <w:tabs>
          <w:tab w:val="right" w:pos="9923"/>
        </w:tabs>
        <w:spacing w:before="120"/>
        <w:rPr>
          <w:rFonts w:asciiTheme="minorHAnsi" w:hAnsiTheme="minorHAnsi" w:cstheme="minorHAnsi"/>
          <w:sz w:val="18"/>
          <w:szCs w:val="18"/>
        </w:rPr>
      </w:pPr>
      <w:r w:rsidRPr="00597E9E">
        <w:rPr>
          <w:rFonts w:ascii="Arial" w:hAnsi="Arial"/>
          <w:sz w:val="18"/>
          <w:szCs w:val="18"/>
          <w:u w:val="single"/>
        </w:rPr>
        <w:softHyphen/>
      </w:r>
      <w:r w:rsidRPr="00597E9E">
        <w:rPr>
          <w:rFonts w:ascii="Arial" w:hAnsi="Arial"/>
          <w:sz w:val="18"/>
          <w:szCs w:val="18"/>
          <w:u w:val="single"/>
        </w:rPr>
        <w:tab/>
      </w:r>
      <w:r w:rsidRPr="00597E9E">
        <w:rPr>
          <w:rFonts w:ascii="Arial" w:hAnsi="Arial"/>
          <w:color w:val="FFFFFF" w:themeColor="background1"/>
          <w:sz w:val="18"/>
          <w:szCs w:val="18"/>
          <w:u w:val="single"/>
        </w:rPr>
        <w:t>_</w:t>
      </w:r>
      <w:r w:rsidRPr="00597E9E">
        <w:rPr>
          <w:rFonts w:asciiTheme="minorHAnsi" w:hAnsiTheme="minorHAnsi" w:cstheme="minorHAnsi"/>
          <w:sz w:val="18"/>
          <w:szCs w:val="18"/>
        </w:rPr>
        <w:tab/>
      </w:r>
    </w:p>
    <w:p w14:paraId="7B31B5A2" w14:textId="77777777" w:rsidR="007B7E11" w:rsidRPr="00597E9E" w:rsidRDefault="007B7E11" w:rsidP="007B7E11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18"/>
          <w:szCs w:val="18"/>
        </w:rPr>
      </w:pPr>
      <w:r w:rsidRPr="00597E9E">
        <w:rPr>
          <w:rFonts w:ascii="Arial" w:hAnsi="Arial"/>
          <w:sz w:val="18"/>
          <w:szCs w:val="18"/>
          <w:u w:val="single"/>
        </w:rPr>
        <w:softHyphen/>
      </w:r>
      <w:r w:rsidRPr="00597E9E">
        <w:rPr>
          <w:rFonts w:ascii="Arial" w:hAnsi="Arial"/>
          <w:sz w:val="18"/>
          <w:szCs w:val="18"/>
          <w:u w:val="single"/>
        </w:rPr>
        <w:tab/>
      </w:r>
      <w:r w:rsidRPr="00597E9E">
        <w:rPr>
          <w:rFonts w:ascii="Arial" w:hAnsi="Arial"/>
          <w:color w:val="FFFFFF" w:themeColor="background1"/>
          <w:sz w:val="18"/>
          <w:szCs w:val="18"/>
          <w:u w:val="single"/>
        </w:rPr>
        <w:t>_</w:t>
      </w:r>
      <w:r w:rsidRPr="00597E9E">
        <w:rPr>
          <w:rFonts w:asciiTheme="minorHAnsi" w:hAnsiTheme="minorHAnsi" w:cstheme="minorHAnsi"/>
          <w:sz w:val="18"/>
          <w:szCs w:val="18"/>
        </w:rPr>
        <w:tab/>
      </w:r>
    </w:p>
    <w:p w14:paraId="087E9549" w14:textId="7536B093" w:rsidR="007B7E11" w:rsidRPr="00597E9E" w:rsidRDefault="007B7E11" w:rsidP="007B7E11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18"/>
          <w:szCs w:val="18"/>
        </w:rPr>
      </w:pPr>
      <w:r w:rsidRPr="00597E9E">
        <w:rPr>
          <w:rFonts w:ascii="Arial" w:hAnsi="Arial"/>
          <w:sz w:val="18"/>
          <w:szCs w:val="18"/>
          <w:u w:val="single"/>
        </w:rPr>
        <w:softHyphen/>
      </w:r>
      <w:r w:rsidRPr="00597E9E">
        <w:rPr>
          <w:rFonts w:ascii="Arial" w:hAnsi="Arial"/>
          <w:sz w:val="18"/>
          <w:szCs w:val="18"/>
          <w:u w:val="single"/>
        </w:rPr>
        <w:tab/>
      </w:r>
      <w:r w:rsidRPr="00597E9E">
        <w:rPr>
          <w:rFonts w:ascii="Arial" w:hAnsi="Arial"/>
          <w:color w:val="FFFFFF" w:themeColor="background1"/>
          <w:sz w:val="18"/>
          <w:szCs w:val="18"/>
          <w:u w:val="single"/>
        </w:rPr>
        <w:t>_</w:t>
      </w:r>
      <w:r w:rsidRPr="00597E9E">
        <w:rPr>
          <w:rFonts w:asciiTheme="minorHAnsi" w:hAnsiTheme="minorHAnsi" w:cstheme="minorHAnsi"/>
          <w:sz w:val="18"/>
          <w:szCs w:val="18"/>
        </w:rPr>
        <w:tab/>
      </w:r>
    </w:p>
    <w:p w14:paraId="24D55577" w14:textId="4CDC7CEA" w:rsidR="007B7E11" w:rsidRPr="00597E9E" w:rsidRDefault="007B7E11" w:rsidP="007B7E11">
      <w:pPr>
        <w:tabs>
          <w:tab w:val="left" w:pos="1560"/>
          <w:tab w:val="left" w:pos="4395"/>
          <w:tab w:val="left" w:pos="4678"/>
          <w:tab w:val="left" w:pos="6804"/>
          <w:tab w:val="left" w:pos="9356"/>
          <w:tab w:val="right" w:pos="9923"/>
        </w:tabs>
        <w:spacing w:before="180"/>
        <w:rPr>
          <w:rFonts w:asciiTheme="minorHAnsi" w:hAnsiTheme="minorHAnsi" w:cstheme="minorHAnsi"/>
          <w:b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 xml:space="preserve">Retrait du lait </w:t>
      </w:r>
      <w:r w:rsidRPr="00597E9E">
        <w:rPr>
          <w:rFonts w:asciiTheme="minorHAnsi" w:hAnsiTheme="minorHAnsi" w:cstheme="minorHAnsi"/>
          <w:sz w:val="20"/>
          <w:szCs w:val="20"/>
        </w:rPr>
        <w:t>:</w:t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color w:val="FFFFFF" w:themeColor="background1"/>
          <w:sz w:val="20"/>
          <w:szCs w:val="20"/>
          <w:u w:val="single"/>
        </w:rPr>
        <w:t>_</w:t>
      </w:r>
      <w:r w:rsidRPr="00597E9E">
        <w:rPr>
          <w:rFonts w:asciiTheme="minorHAnsi" w:hAnsiTheme="minorHAnsi" w:cstheme="minorHAnsi"/>
          <w:sz w:val="20"/>
          <w:szCs w:val="20"/>
        </w:rPr>
        <w:tab/>
      </w:r>
      <w:r w:rsidRPr="00597E9E">
        <w:rPr>
          <w:rFonts w:asciiTheme="minorHAnsi" w:hAnsiTheme="minorHAnsi" w:cstheme="minorHAnsi"/>
          <w:b/>
          <w:sz w:val="20"/>
          <w:szCs w:val="20"/>
        </w:rPr>
        <w:t>Retrait de la viande :</w:t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color w:val="FFFFFF" w:themeColor="background1"/>
          <w:sz w:val="20"/>
          <w:szCs w:val="20"/>
          <w:u w:val="single"/>
        </w:rPr>
        <w:t>_</w:t>
      </w:r>
    </w:p>
    <w:p w14:paraId="24D31CBA" w14:textId="51A01E2F" w:rsidR="00C307FB" w:rsidRPr="00597E9E" w:rsidRDefault="00C307FB" w:rsidP="00A30D1C">
      <w:pPr>
        <w:spacing w:before="420"/>
        <w:rPr>
          <w:rFonts w:asciiTheme="minorHAnsi" w:hAnsiTheme="minorHAnsi" w:cstheme="minorHAnsi"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Directives particulières, précautions, mises en garde, entreposage, etc. (au besoin)</w:t>
      </w:r>
      <w:r w:rsidRPr="00597E9E">
        <w:rPr>
          <w:rFonts w:asciiTheme="minorHAnsi" w:hAnsiTheme="minorHAnsi" w:cstheme="minorHAnsi"/>
          <w:sz w:val="20"/>
          <w:szCs w:val="20"/>
        </w:rPr>
        <w:t xml:space="preserve"> (p</w:t>
      </w:r>
      <w:r w:rsidR="00D944A4">
        <w:rPr>
          <w:rFonts w:asciiTheme="minorHAnsi" w:hAnsiTheme="minorHAnsi" w:cstheme="minorHAnsi"/>
          <w:sz w:val="20"/>
          <w:szCs w:val="20"/>
        </w:rPr>
        <w:t>.</w:t>
      </w:r>
      <w:r w:rsidRPr="00597E9E">
        <w:rPr>
          <w:rFonts w:asciiTheme="minorHAnsi" w:hAnsiTheme="minorHAnsi" w:cstheme="minorHAnsi"/>
          <w:sz w:val="20"/>
          <w:szCs w:val="20"/>
        </w:rPr>
        <w:t xml:space="preserve"> ex. innocuité humaine, conditions spéciales d’entreposage, dépistage de résidus d’</w:t>
      </w:r>
      <w:r w:rsidR="00CE6901" w:rsidRPr="00597E9E">
        <w:rPr>
          <w:rFonts w:asciiTheme="minorHAnsi" w:hAnsiTheme="minorHAnsi" w:cstheme="minorHAnsi"/>
          <w:sz w:val="20"/>
          <w:szCs w:val="20"/>
        </w:rPr>
        <w:t>inhibiteurs</w:t>
      </w:r>
      <w:r w:rsidRPr="00597E9E">
        <w:rPr>
          <w:rFonts w:asciiTheme="minorHAnsi" w:hAnsiTheme="minorHAnsi" w:cstheme="minorHAnsi"/>
          <w:sz w:val="20"/>
          <w:szCs w:val="20"/>
        </w:rPr>
        <w:t>)</w:t>
      </w:r>
      <w:r w:rsidR="00CE6901" w:rsidRPr="00597E9E">
        <w:rPr>
          <w:rFonts w:asciiTheme="minorHAnsi" w:hAnsiTheme="minorHAnsi" w:cstheme="minorHAnsi"/>
          <w:sz w:val="20"/>
          <w:szCs w:val="20"/>
        </w:rPr>
        <w:t> </w:t>
      </w:r>
      <w:r w:rsidRPr="00597E9E">
        <w:rPr>
          <w:rFonts w:asciiTheme="minorHAnsi" w:hAnsiTheme="minorHAnsi" w:cstheme="minorHAnsi"/>
          <w:sz w:val="20"/>
          <w:szCs w:val="20"/>
        </w:rPr>
        <w:t>:</w:t>
      </w:r>
    </w:p>
    <w:p w14:paraId="5201E0EA" w14:textId="77777777" w:rsidR="00C307FB" w:rsidRPr="00597E9E" w:rsidRDefault="00C307FB" w:rsidP="00C307FB">
      <w:pPr>
        <w:rPr>
          <w:rFonts w:asciiTheme="minorHAnsi" w:hAnsiTheme="minorHAnsi" w:cstheme="minorHAnsi"/>
          <w:sz w:val="20"/>
          <w:szCs w:val="20"/>
          <w:u w:val="single"/>
        </w:rPr>
      </w:pP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2D1E4694" w14:textId="77777777" w:rsidR="00C307FB" w:rsidRPr="00597E9E" w:rsidRDefault="00C307FB" w:rsidP="00C307FB">
      <w:pPr>
        <w:rPr>
          <w:rFonts w:asciiTheme="minorHAnsi" w:hAnsiTheme="minorHAnsi" w:cstheme="minorHAnsi"/>
          <w:sz w:val="20"/>
          <w:szCs w:val="20"/>
          <w:u w:val="single"/>
        </w:rPr>
      </w:pP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97E9E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4F72EA21" w14:textId="77777777" w:rsidR="007B7E11" w:rsidRPr="00597E9E" w:rsidRDefault="00C307FB" w:rsidP="007B7E11">
      <w:pPr>
        <w:tabs>
          <w:tab w:val="right" w:pos="9923"/>
        </w:tabs>
        <w:spacing w:before="480"/>
        <w:rPr>
          <w:rFonts w:asciiTheme="minorHAnsi" w:hAnsiTheme="minorHAnsi" w:cstheme="minorHAnsi"/>
          <w:b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Signature du médecin vétérinaire :</w:t>
      </w:r>
      <w:r w:rsidR="007B7E11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7B7E11" w:rsidRPr="00597E9E">
        <w:rPr>
          <w:rFonts w:ascii="Arial" w:hAnsi="Arial"/>
          <w:sz w:val="20"/>
          <w:szCs w:val="20"/>
          <w:u w:val="single"/>
        </w:rPr>
        <w:softHyphen/>
      </w:r>
      <w:r w:rsidR="007B7E11" w:rsidRPr="00597E9E">
        <w:rPr>
          <w:rFonts w:ascii="Arial" w:hAnsi="Arial"/>
          <w:sz w:val="20"/>
          <w:szCs w:val="20"/>
          <w:u w:val="single"/>
        </w:rPr>
        <w:tab/>
      </w:r>
      <w:r w:rsidR="007B7E11" w:rsidRPr="00597E9E">
        <w:rPr>
          <w:rFonts w:ascii="Arial" w:hAnsi="Arial"/>
          <w:color w:val="FFFFFF" w:themeColor="background1"/>
          <w:sz w:val="20"/>
          <w:szCs w:val="20"/>
          <w:u w:val="single"/>
        </w:rPr>
        <w:t>_</w:t>
      </w:r>
      <w:r w:rsidR="007B7E11" w:rsidRPr="00597E9E">
        <w:rPr>
          <w:rFonts w:asciiTheme="minorHAnsi" w:hAnsiTheme="minorHAnsi" w:cstheme="minorHAnsi"/>
          <w:sz w:val="20"/>
          <w:szCs w:val="20"/>
        </w:rPr>
        <w:tab/>
      </w:r>
    </w:p>
    <w:p w14:paraId="428DFF2A" w14:textId="77777777" w:rsidR="007B7E11" w:rsidRPr="00597E9E" w:rsidRDefault="00C307FB" w:rsidP="007B7E11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20"/>
          <w:szCs w:val="20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Date de délivrance :</w:t>
      </w:r>
      <w:r w:rsidR="007B7E11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7B7E11" w:rsidRPr="00597E9E">
        <w:rPr>
          <w:rFonts w:ascii="Arial" w:hAnsi="Arial"/>
          <w:sz w:val="20"/>
          <w:szCs w:val="20"/>
          <w:u w:val="single"/>
        </w:rPr>
        <w:softHyphen/>
      </w:r>
      <w:r w:rsidR="007B7E11" w:rsidRPr="00597E9E">
        <w:rPr>
          <w:rFonts w:ascii="Arial" w:hAnsi="Arial"/>
          <w:sz w:val="20"/>
          <w:szCs w:val="20"/>
          <w:u w:val="single"/>
        </w:rPr>
        <w:tab/>
      </w:r>
      <w:r w:rsidR="007B7E11" w:rsidRPr="00597E9E">
        <w:rPr>
          <w:rFonts w:ascii="Arial" w:hAnsi="Arial"/>
          <w:color w:val="FFFFFF" w:themeColor="background1"/>
          <w:sz w:val="20"/>
          <w:szCs w:val="20"/>
          <w:u w:val="single"/>
        </w:rPr>
        <w:t>_</w:t>
      </w:r>
      <w:r w:rsidR="007B7E11" w:rsidRPr="00597E9E">
        <w:rPr>
          <w:rFonts w:asciiTheme="minorHAnsi" w:hAnsiTheme="minorHAnsi" w:cstheme="minorHAnsi"/>
          <w:sz w:val="20"/>
          <w:szCs w:val="20"/>
        </w:rPr>
        <w:tab/>
      </w:r>
    </w:p>
    <w:p w14:paraId="20BBF353" w14:textId="77777777" w:rsidR="007B7E11" w:rsidRPr="00597E9E" w:rsidRDefault="00C307FB" w:rsidP="007B7E11">
      <w:pPr>
        <w:tabs>
          <w:tab w:val="right" w:pos="9923"/>
        </w:tabs>
        <w:spacing w:before="120"/>
        <w:rPr>
          <w:rFonts w:asciiTheme="minorHAnsi" w:hAnsiTheme="minorHAnsi" w:cstheme="minorHAnsi"/>
          <w:b/>
          <w:sz w:val="18"/>
          <w:szCs w:val="18"/>
        </w:rPr>
      </w:pPr>
      <w:r w:rsidRPr="00597E9E">
        <w:rPr>
          <w:rFonts w:asciiTheme="minorHAnsi" w:hAnsiTheme="minorHAnsi" w:cstheme="minorHAnsi"/>
          <w:b/>
          <w:sz w:val="20"/>
          <w:szCs w:val="20"/>
        </w:rPr>
        <w:t>Directives valables jusqu’au (date) :</w:t>
      </w:r>
      <w:r w:rsidR="007B7E11" w:rsidRPr="00597E9E">
        <w:rPr>
          <w:rFonts w:ascii="Arial" w:hAnsi="Arial"/>
          <w:sz w:val="20"/>
          <w:szCs w:val="20"/>
          <w:u w:val="single"/>
        </w:rPr>
        <w:t xml:space="preserve"> </w:t>
      </w:r>
      <w:r w:rsidR="007B7E11" w:rsidRPr="00597E9E">
        <w:rPr>
          <w:rFonts w:ascii="Arial" w:hAnsi="Arial"/>
          <w:sz w:val="20"/>
          <w:szCs w:val="20"/>
          <w:u w:val="single"/>
        </w:rPr>
        <w:softHyphen/>
      </w:r>
      <w:r w:rsidR="007B7E11" w:rsidRPr="00597E9E">
        <w:rPr>
          <w:rFonts w:ascii="Arial" w:hAnsi="Arial"/>
          <w:sz w:val="20"/>
          <w:szCs w:val="20"/>
          <w:u w:val="single"/>
        </w:rPr>
        <w:tab/>
      </w:r>
      <w:r w:rsidR="007B7E11" w:rsidRPr="00597E9E">
        <w:rPr>
          <w:rFonts w:ascii="Arial" w:hAnsi="Arial"/>
          <w:color w:val="FFFFFF" w:themeColor="background1"/>
          <w:sz w:val="18"/>
          <w:szCs w:val="18"/>
          <w:u w:val="single"/>
        </w:rPr>
        <w:t>_</w:t>
      </w:r>
      <w:r w:rsidR="007B7E11" w:rsidRPr="00597E9E">
        <w:rPr>
          <w:rFonts w:asciiTheme="minorHAnsi" w:hAnsiTheme="minorHAnsi" w:cstheme="minorHAnsi"/>
          <w:sz w:val="18"/>
          <w:szCs w:val="18"/>
        </w:rPr>
        <w:tab/>
      </w:r>
    </w:p>
    <w:p w14:paraId="4BFCC4D3" w14:textId="25835B0A" w:rsidR="00C307FB" w:rsidRPr="00597E9E" w:rsidRDefault="00E1157F" w:rsidP="007B7E11">
      <w:pPr>
        <w:spacing w:before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Note</w:t>
      </w:r>
      <w:r w:rsidR="00C307FB" w:rsidRPr="00597E9E">
        <w:rPr>
          <w:rFonts w:asciiTheme="minorHAnsi" w:hAnsiTheme="minorHAnsi" w:cstheme="minorHAnsi"/>
          <w:b/>
          <w:sz w:val="18"/>
          <w:szCs w:val="18"/>
        </w:rPr>
        <w:t xml:space="preserve"> 1 :</w:t>
      </w:r>
      <w:r w:rsidR="00C307FB" w:rsidRPr="00597E9E">
        <w:rPr>
          <w:rFonts w:asciiTheme="minorHAnsi" w:hAnsiTheme="minorHAnsi" w:cstheme="minorHAnsi"/>
          <w:sz w:val="18"/>
          <w:szCs w:val="18"/>
        </w:rPr>
        <w:t xml:space="preserve"> tous les éléments sont obligatoires, sauf indication contraire. Le médecin vétérinaire peut utiliser son propre formulaire, pourvu que tous les éléments obligatoires y figurent.</w:t>
      </w:r>
    </w:p>
    <w:p w14:paraId="5DCC2EE8" w14:textId="5BB8D197" w:rsidR="006404F2" w:rsidRPr="00597E9E" w:rsidRDefault="00E1157F" w:rsidP="00927FF6">
      <w:pPr>
        <w:tabs>
          <w:tab w:val="right" w:leader="underscore" w:pos="9923"/>
        </w:tabs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Note</w:t>
      </w:r>
      <w:r w:rsidR="00C307FB" w:rsidRPr="00597E9E">
        <w:rPr>
          <w:rFonts w:asciiTheme="minorHAnsi" w:hAnsiTheme="minorHAnsi" w:cstheme="minorHAnsi"/>
          <w:b/>
          <w:sz w:val="18"/>
          <w:szCs w:val="18"/>
        </w:rPr>
        <w:t xml:space="preserve"> 2 :</w:t>
      </w:r>
      <w:r w:rsidR="004D198A" w:rsidRPr="00597E9E">
        <w:rPr>
          <w:rFonts w:asciiTheme="minorHAnsi" w:hAnsiTheme="minorHAnsi" w:cstheme="minorHAnsi"/>
          <w:sz w:val="18"/>
          <w:szCs w:val="18"/>
        </w:rPr>
        <w:t xml:space="preserve"> voir</w:t>
      </w:r>
      <w:r w:rsidR="00C307FB" w:rsidRPr="00597E9E">
        <w:rPr>
          <w:rFonts w:asciiTheme="minorHAnsi" w:hAnsiTheme="minorHAnsi" w:cstheme="minorHAnsi"/>
          <w:sz w:val="18"/>
          <w:szCs w:val="18"/>
        </w:rPr>
        <w:t xml:space="preserve"> </w:t>
      </w:r>
      <w:r w:rsidR="00170A3B" w:rsidRPr="00597E9E">
        <w:rPr>
          <w:rFonts w:asciiTheme="minorHAnsi" w:hAnsiTheme="minorHAnsi" w:cstheme="minorHAnsi"/>
          <w:sz w:val="18"/>
          <w:szCs w:val="18"/>
        </w:rPr>
        <w:t xml:space="preserve">le </w:t>
      </w:r>
      <w:r w:rsidR="00C307FB" w:rsidRPr="00597E9E">
        <w:rPr>
          <w:rFonts w:asciiTheme="minorHAnsi" w:hAnsiTheme="minorHAnsi" w:cstheme="minorHAnsi"/>
          <w:sz w:val="18"/>
          <w:szCs w:val="18"/>
        </w:rPr>
        <w:t xml:space="preserve">chapitre </w:t>
      </w:r>
      <w:r w:rsidR="00170A3B" w:rsidRPr="00597E9E">
        <w:rPr>
          <w:rFonts w:asciiTheme="minorHAnsi" w:hAnsiTheme="minorHAnsi" w:cstheme="minorHAnsi"/>
          <w:sz w:val="18"/>
          <w:szCs w:val="18"/>
        </w:rPr>
        <w:t>5</w:t>
      </w:r>
      <w:r w:rsidR="00C307FB" w:rsidRPr="00597E9E">
        <w:rPr>
          <w:rFonts w:asciiTheme="minorHAnsi" w:hAnsiTheme="minorHAnsi" w:cstheme="minorHAnsi"/>
          <w:sz w:val="18"/>
          <w:szCs w:val="18"/>
        </w:rPr>
        <w:t xml:space="preserve"> du Manuel de référence pour avoir des exemples d'utilisation de médicaments en dérogation des directives de l'étiquette.</w:t>
      </w:r>
    </w:p>
    <w:sectPr w:rsidR="006404F2" w:rsidRPr="00597E9E" w:rsidSect="00597E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  <w:numRestart w:val="eachPage"/>
      </w:footnotePr>
      <w:pgSz w:w="12240" w:h="15840"/>
      <w:pgMar w:top="1269" w:right="1077" w:bottom="511" w:left="1077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31A9F" w14:textId="77777777" w:rsidR="00584007" w:rsidRDefault="00584007">
      <w:pPr>
        <w:spacing w:line="240" w:lineRule="auto"/>
      </w:pPr>
      <w:r>
        <w:separator/>
      </w:r>
    </w:p>
    <w:p w14:paraId="6C01230C" w14:textId="77777777" w:rsidR="00584007" w:rsidRDefault="00584007"/>
    <w:p w14:paraId="02AA62AC" w14:textId="77777777" w:rsidR="00584007" w:rsidRDefault="00584007" w:rsidP="00754228"/>
    <w:p w14:paraId="5D9815C2" w14:textId="77777777" w:rsidR="00584007" w:rsidRDefault="00584007"/>
  </w:endnote>
  <w:endnote w:type="continuationSeparator" w:id="0">
    <w:p w14:paraId="221CDB67" w14:textId="77777777" w:rsidR="00584007" w:rsidRDefault="00584007">
      <w:pPr>
        <w:spacing w:line="240" w:lineRule="auto"/>
      </w:pPr>
      <w:r>
        <w:continuationSeparator/>
      </w:r>
    </w:p>
    <w:p w14:paraId="4819CC91" w14:textId="77777777" w:rsidR="00584007" w:rsidRDefault="00584007"/>
    <w:p w14:paraId="20C9C1D3" w14:textId="77777777" w:rsidR="00584007" w:rsidRDefault="00584007" w:rsidP="00754228"/>
    <w:p w14:paraId="771D8BBF" w14:textId="77777777" w:rsidR="00584007" w:rsidRDefault="005840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EB51" w14:textId="77777777" w:rsidR="00A31605" w:rsidRDefault="00A316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69B" w14:textId="2C29A0C0" w:rsidR="00502916" w:rsidRPr="00DB35BD" w:rsidRDefault="00502916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AA329" w14:textId="77777777" w:rsidR="00A31605" w:rsidRDefault="00A31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DDE5D" w14:textId="77777777" w:rsidR="00584007" w:rsidRDefault="00584007">
      <w:r>
        <w:separator/>
      </w:r>
    </w:p>
  </w:footnote>
  <w:footnote w:type="continuationSeparator" w:id="0">
    <w:p w14:paraId="7CC8BD50" w14:textId="77777777" w:rsidR="00584007" w:rsidRDefault="00584007">
      <w:pPr>
        <w:spacing w:line="240" w:lineRule="auto"/>
      </w:pPr>
      <w:r>
        <w:continuationSeparator/>
      </w:r>
    </w:p>
    <w:p w14:paraId="3C13B34E" w14:textId="77777777" w:rsidR="00584007" w:rsidRDefault="00584007"/>
    <w:p w14:paraId="5AD279F2" w14:textId="77777777" w:rsidR="00584007" w:rsidRDefault="00584007" w:rsidP="00754228"/>
    <w:p w14:paraId="579D251C" w14:textId="77777777" w:rsidR="00584007" w:rsidRDefault="005840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C6B2" w14:textId="77777777" w:rsidR="00A31605" w:rsidRDefault="00A316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9E28" w14:textId="3D05FAE6" w:rsidR="00502916" w:rsidRDefault="00A31605">
    <w:pPr>
      <w:pStyle w:val="Header"/>
    </w:pPr>
    <w:r w:rsidRPr="00597E9E">
      <w:rPr>
        <w:noProof/>
      </w:rPr>
      <w:drawing>
        <wp:anchor distT="0" distB="0" distL="114300" distR="114300" simplePos="0" relativeHeight="251660288" behindDoc="1" locked="0" layoutInCell="1" allowOverlap="1" wp14:anchorId="15C58FC7" wp14:editId="05787106">
          <wp:simplePos x="0" y="0"/>
          <wp:positionH relativeFrom="column">
            <wp:posOffset>0</wp:posOffset>
          </wp:positionH>
          <wp:positionV relativeFrom="paragraph">
            <wp:posOffset>-18415</wp:posOffset>
          </wp:positionV>
          <wp:extent cx="5392420" cy="182880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1"/>
                  <a:srcRect l="37144" t="-12568" b="-3"/>
                  <a:stretch/>
                </pic:blipFill>
                <pic:spPr bwMode="auto">
                  <a:xfrm>
                    <a:off x="0" y="0"/>
                    <a:ext cx="5392420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E9E">
      <w:rPr>
        <w:noProof/>
      </w:rPr>
      <w:drawing>
        <wp:anchor distT="0" distB="0" distL="114300" distR="114300" simplePos="0" relativeHeight="251659264" behindDoc="0" locked="0" layoutInCell="1" allowOverlap="1" wp14:anchorId="625482A2" wp14:editId="3F1E38DE">
          <wp:simplePos x="0" y="0"/>
          <wp:positionH relativeFrom="column">
            <wp:posOffset>5160010</wp:posOffset>
          </wp:positionH>
          <wp:positionV relativeFrom="paragraph">
            <wp:posOffset>-221055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B8515" w14:textId="77777777" w:rsidR="00A31605" w:rsidRDefault="00A316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761343">
    <w:abstractNumId w:val="0"/>
  </w:num>
  <w:num w:numId="2" w16cid:durableId="1716848285">
    <w:abstractNumId w:val="3"/>
  </w:num>
  <w:num w:numId="3" w16cid:durableId="553857581">
    <w:abstractNumId w:val="2"/>
  </w:num>
  <w:num w:numId="4" w16cid:durableId="612056462">
    <w:abstractNumId w:val="12"/>
  </w:num>
  <w:num w:numId="5" w16cid:durableId="1428232085">
    <w:abstractNumId w:val="8"/>
  </w:num>
  <w:num w:numId="6" w16cid:durableId="683364368">
    <w:abstractNumId w:val="25"/>
  </w:num>
  <w:num w:numId="7" w16cid:durableId="627471964">
    <w:abstractNumId w:val="39"/>
  </w:num>
  <w:num w:numId="8" w16cid:durableId="1139766069">
    <w:abstractNumId w:val="23"/>
  </w:num>
  <w:num w:numId="9" w16cid:durableId="825047447">
    <w:abstractNumId w:val="24"/>
  </w:num>
  <w:num w:numId="10" w16cid:durableId="1170218662">
    <w:abstractNumId w:val="11"/>
  </w:num>
  <w:num w:numId="11" w16cid:durableId="64149894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578291194">
    <w:abstractNumId w:val="28"/>
  </w:num>
  <w:num w:numId="13" w16cid:durableId="1692679824">
    <w:abstractNumId w:val="6"/>
  </w:num>
  <w:num w:numId="14" w16cid:durableId="614950556">
    <w:abstractNumId w:val="27"/>
  </w:num>
  <w:num w:numId="15" w16cid:durableId="1171334380">
    <w:abstractNumId w:val="38"/>
  </w:num>
  <w:num w:numId="16" w16cid:durableId="2121407806">
    <w:abstractNumId w:val="19"/>
  </w:num>
  <w:num w:numId="17" w16cid:durableId="1480993620">
    <w:abstractNumId w:val="29"/>
  </w:num>
  <w:num w:numId="18" w16cid:durableId="1191575595">
    <w:abstractNumId w:val="33"/>
  </w:num>
  <w:num w:numId="19" w16cid:durableId="1536890252">
    <w:abstractNumId w:val="37"/>
  </w:num>
  <w:num w:numId="20" w16cid:durableId="1229418890">
    <w:abstractNumId w:val="26"/>
  </w:num>
  <w:num w:numId="21" w16cid:durableId="350382209">
    <w:abstractNumId w:val="31"/>
  </w:num>
  <w:num w:numId="22" w16cid:durableId="1417360359">
    <w:abstractNumId w:val="35"/>
  </w:num>
  <w:num w:numId="23" w16cid:durableId="2091416121">
    <w:abstractNumId w:val="32"/>
  </w:num>
  <w:num w:numId="24" w16cid:durableId="1256131490">
    <w:abstractNumId w:val="4"/>
  </w:num>
  <w:num w:numId="25" w16cid:durableId="354426459">
    <w:abstractNumId w:val="9"/>
  </w:num>
  <w:num w:numId="26" w16cid:durableId="136074616">
    <w:abstractNumId w:val="40"/>
  </w:num>
  <w:num w:numId="27" w16cid:durableId="1447433605">
    <w:abstractNumId w:val="36"/>
  </w:num>
  <w:num w:numId="28" w16cid:durableId="2024821519">
    <w:abstractNumId w:val="18"/>
  </w:num>
  <w:num w:numId="29" w16cid:durableId="2090761917">
    <w:abstractNumId w:val="15"/>
  </w:num>
  <w:num w:numId="30" w16cid:durableId="1892306098">
    <w:abstractNumId w:val="20"/>
  </w:num>
  <w:num w:numId="31" w16cid:durableId="810757627">
    <w:abstractNumId w:val="17"/>
  </w:num>
  <w:num w:numId="32" w16cid:durableId="1767190957">
    <w:abstractNumId w:val="16"/>
  </w:num>
  <w:num w:numId="33" w16cid:durableId="265037499">
    <w:abstractNumId w:val="30"/>
  </w:num>
  <w:num w:numId="34" w16cid:durableId="1246845454">
    <w:abstractNumId w:val="10"/>
  </w:num>
  <w:num w:numId="35" w16cid:durableId="1008368162">
    <w:abstractNumId w:val="21"/>
  </w:num>
  <w:num w:numId="36" w16cid:durableId="408307834">
    <w:abstractNumId w:val="5"/>
  </w:num>
  <w:num w:numId="37" w16cid:durableId="15229012">
    <w:abstractNumId w:val="13"/>
  </w:num>
  <w:num w:numId="38" w16cid:durableId="1727339961">
    <w:abstractNumId w:val="14"/>
  </w:num>
  <w:num w:numId="39" w16cid:durableId="1480225866">
    <w:abstractNumId w:val="22"/>
  </w:num>
  <w:num w:numId="40" w16cid:durableId="1368144582">
    <w:abstractNumId w:val="34"/>
  </w:num>
  <w:num w:numId="41" w16cid:durableId="1102991567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5721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4FB4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41E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0AD2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75EF2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84007"/>
    <w:rsid w:val="005939CD"/>
    <w:rsid w:val="00597E9E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D50F2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0E18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B7E11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27FF6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1605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35EEC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BB9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31A3"/>
    <w:rsid w:val="00BC51D9"/>
    <w:rsid w:val="00BC63D3"/>
    <w:rsid w:val="00BC70C0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0A0A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57B12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4A4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57F"/>
    <w:rsid w:val="00E11696"/>
    <w:rsid w:val="00E13C52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445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4B4A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5CA"/>
    <w:rsid w:val="00F92640"/>
    <w:rsid w:val="00FA0B5C"/>
    <w:rsid w:val="00FA67AB"/>
    <w:rsid w:val="00FB037F"/>
    <w:rsid w:val="00FC1119"/>
    <w:rsid w:val="00FD1B0D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97E9E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3F567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597E9E"/>
    <w:rPr>
      <w:rFonts w:asciiTheme="majorHAnsi" w:eastAsiaTheme="majorEastAsia" w:hAnsiTheme="majorHAnsi" w:cstheme="majorBidi"/>
      <w:color w:val="3F567A"/>
      <w:sz w:val="22"/>
      <w:szCs w:val="22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F4F6F-D569-9A42-937C-B9A7134E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3</cp:revision>
  <cp:lastPrinted>2017-07-26T23:17:00Z</cp:lastPrinted>
  <dcterms:created xsi:type="dcterms:W3CDTF">2023-07-04T21:12:00Z</dcterms:created>
  <dcterms:modified xsi:type="dcterms:W3CDTF">2023-07-04T21:13:00Z</dcterms:modified>
</cp:coreProperties>
</file>