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B6AB5" w14:textId="26B6C3D1" w:rsidR="006F0895" w:rsidRPr="00B002F3" w:rsidRDefault="00B002F3" w:rsidP="00B002F3">
      <w:pPr>
        <w:pStyle w:val="Heading2"/>
      </w:pPr>
      <w:bookmarkStart w:id="0" w:name="_Toc298100682"/>
      <w:bookmarkStart w:id="1" w:name="_Toc469045304"/>
      <w:r w:rsidRPr="00B002F3">
        <w:rPr>
          <w:b/>
        </w:rPr>
        <w:t>Dossier 17 :</w:t>
      </w:r>
      <w:r w:rsidRPr="00B002F3">
        <w:t xml:space="preserve"> </w:t>
      </w:r>
      <w:bookmarkEnd w:id="0"/>
      <w:r w:rsidR="00D629D2">
        <w:t>R</w:t>
      </w:r>
      <w:r w:rsidRPr="00B002F3">
        <w:t>egistre des écarts et des mesures correctives</w:t>
      </w:r>
      <w:bookmarkEnd w:id="1"/>
      <w:r w:rsidRPr="00B002F3">
        <w:t xml:space="preserve"> (</w:t>
      </w:r>
      <w:r w:rsidRPr="00B002F3">
        <w:rPr>
          <w:b/>
        </w:rPr>
        <w:t>SA43</w:t>
      </w:r>
      <w:r w:rsidRPr="00B002F3">
        <w:t>)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A360D8" w:rsidRPr="007237A8" w14:paraId="1F736A07" w14:textId="77777777" w:rsidTr="00B002F3">
        <w:trPr>
          <w:cantSplit/>
          <w:trHeight w:val="1011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4F86B8"/>
            <w:vAlign w:val="center"/>
          </w:tcPr>
          <w:p w14:paraId="632D3AF5" w14:textId="77777777" w:rsidR="00A360D8" w:rsidRDefault="00A360D8" w:rsidP="00B002F3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54BA0CCE" w14:textId="5FC08BB1" w:rsidR="009E2E91" w:rsidRPr="009E2E91" w:rsidRDefault="009E2E91" w:rsidP="00B002F3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(Jour/Mois/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Année)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4CAF94DE" w14:textId="77777777" w:rsidR="00A360D8" w:rsidRPr="007237A8" w:rsidRDefault="00A360D8" w:rsidP="00B002F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 xml:space="preserve">Description du problème </w:t>
            </w:r>
            <w:r w:rsidRPr="007237A8">
              <w:rPr>
                <w:rFonts w:asciiTheme="minorHAnsi" w:eastAsia="PMingLiU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br/>
            </w: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>ou de l’écart observé</w:t>
            </w:r>
          </w:p>
          <w:p w14:paraId="06EEDE12" w14:textId="77777777" w:rsidR="00A360D8" w:rsidRPr="009E2E91" w:rsidRDefault="00A360D8" w:rsidP="00B002F3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</w:t>
            </w:r>
            <w:proofErr w:type="gramStart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c.-à-d.</w:t>
            </w:r>
            <w:proofErr w:type="gramEnd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 xml:space="preserve"> qu’est-ce qui cloche)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285B0EAF" w14:textId="77777777" w:rsidR="00A360D8" w:rsidRPr="007237A8" w:rsidRDefault="00A360D8" w:rsidP="00B002F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>Description de la mesure corrective adoptée</w:t>
            </w:r>
          </w:p>
          <w:p w14:paraId="484F1D59" w14:textId="77777777" w:rsidR="00A360D8" w:rsidRPr="009E2E91" w:rsidRDefault="00A360D8" w:rsidP="00B002F3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</w:t>
            </w:r>
            <w:proofErr w:type="gramStart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c.-à-d.</w:t>
            </w:r>
            <w:proofErr w:type="gramEnd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 xml:space="preserve"> la solution utilisée)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4F86B8"/>
            <w:vAlign w:val="center"/>
          </w:tcPr>
          <w:p w14:paraId="2B5CBAB5" w14:textId="77777777" w:rsidR="00A360D8" w:rsidRPr="007237A8" w:rsidRDefault="00A360D8" w:rsidP="00B002F3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6F0895" w:rsidRPr="007237A8" w14:paraId="1C32BAA4" w14:textId="77777777" w:rsidTr="00EB24BE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9B751D5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8CB1033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1395ABB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05A887C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0895" w:rsidRPr="007237A8" w14:paraId="60ED116E" w14:textId="77777777" w:rsidTr="00EB24BE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12EE4E4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F0FEB53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0C3A998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6D4DE8E9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0895" w:rsidRPr="007237A8" w14:paraId="5775B21E" w14:textId="77777777" w:rsidTr="00EB24BE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1C285CD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1E93BEF9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5122476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40D90B8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0895" w:rsidRPr="007237A8" w14:paraId="198B4D5C" w14:textId="77777777" w:rsidTr="00EB24BE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593F097B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25B92B1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E17766D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1527238B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0895" w:rsidRPr="007237A8" w14:paraId="18744B90" w14:textId="77777777" w:rsidTr="00EB24BE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0238F4D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F3D3E63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B8F2565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2D9A6DD5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0895" w:rsidRPr="007237A8" w14:paraId="4CE13B25" w14:textId="77777777" w:rsidTr="00EB24BE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0839C38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140CE012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CFCD034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19CC478A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0895" w:rsidRPr="007237A8" w14:paraId="2061EF2B" w14:textId="77777777" w:rsidTr="00EB24BE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77A6D540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64FFE25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5D5C20F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4829384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0895" w:rsidRPr="007237A8" w14:paraId="22EFCAF0" w14:textId="77777777" w:rsidTr="00EB24BE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82111A5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7AEDCA7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53DA37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2DE7713C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0895" w:rsidRPr="007237A8" w14:paraId="2A20AF00" w14:textId="77777777" w:rsidTr="00EB24BE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4491F3E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440875B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95953D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78AFD34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0895" w:rsidRPr="007237A8" w14:paraId="22B356FF" w14:textId="77777777" w:rsidTr="00EB24BE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9AE6B07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34C9C2C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101967" w14:textId="77777777" w:rsidR="006F0895" w:rsidRPr="007237A8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2DAB60F5" w14:textId="77777777" w:rsidR="006F0895" w:rsidRPr="00B35CAC" w:rsidRDefault="006F0895" w:rsidP="00B35CA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BB63E0" w14:textId="56592A0B" w:rsidR="00B002F3" w:rsidRPr="00B002F3" w:rsidRDefault="00B002F3" w:rsidP="00B002F3">
      <w:pPr>
        <w:pStyle w:val="Heading2"/>
      </w:pPr>
      <w:r w:rsidRPr="00B002F3">
        <w:rPr>
          <w:b/>
        </w:rPr>
        <w:lastRenderedPageBreak/>
        <w:t>Dossier 17 :</w:t>
      </w:r>
      <w:r w:rsidRPr="00B002F3">
        <w:t xml:space="preserve"> </w:t>
      </w:r>
      <w:r w:rsidR="00D629D2">
        <w:t>R</w:t>
      </w:r>
      <w:r w:rsidRPr="00B002F3">
        <w:t>egistre des écarts et des mesures correctives (</w:t>
      </w:r>
      <w:r w:rsidRPr="00B002F3">
        <w:rPr>
          <w:b/>
        </w:rPr>
        <w:t>SA43</w:t>
      </w:r>
      <w:r w:rsidRPr="00B002F3">
        <w:t>)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B002F3" w:rsidRPr="007237A8" w14:paraId="74AC29A7" w14:textId="77777777" w:rsidTr="00635581">
        <w:trPr>
          <w:cantSplit/>
          <w:trHeight w:val="1011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4F86B8"/>
            <w:vAlign w:val="center"/>
          </w:tcPr>
          <w:p w14:paraId="31F36FA1" w14:textId="77777777" w:rsidR="00B002F3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630E3280" w14:textId="77777777" w:rsidR="00B002F3" w:rsidRPr="009E2E91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(Jour/Mois/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Année)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32B44F7D" w14:textId="77777777" w:rsidR="00B002F3" w:rsidRPr="007237A8" w:rsidRDefault="00B002F3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 xml:space="preserve">Description du problème </w:t>
            </w:r>
            <w:r w:rsidRPr="007237A8">
              <w:rPr>
                <w:rFonts w:asciiTheme="minorHAnsi" w:eastAsia="PMingLiU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br/>
            </w: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>ou de l’écart observé</w:t>
            </w:r>
          </w:p>
          <w:p w14:paraId="4A5A32F8" w14:textId="77777777" w:rsidR="00B002F3" w:rsidRPr="009E2E91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</w:t>
            </w:r>
            <w:proofErr w:type="gramStart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c.-à-d.</w:t>
            </w:r>
            <w:proofErr w:type="gramEnd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 xml:space="preserve"> qu’est-ce qui cloche)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016235A8" w14:textId="77777777" w:rsidR="00B002F3" w:rsidRPr="007237A8" w:rsidRDefault="00B002F3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>Description de la mesure corrective adoptée</w:t>
            </w:r>
          </w:p>
          <w:p w14:paraId="2FB10E2D" w14:textId="77777777" w:rsidR="00B002F3" w:rsidRPr="009E2E91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</w:t>
            </w:r>
            <w:proofErr w:type="gramStart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c.-à-d.</w:t>
            </w:r>
            <w:proofErr w:type="gramEnd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 xml:space="preserve"> la solution utilisée)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4F86B8"/>
            <w:vAlign w:val="center"/>
          </w:tcPr>
          <w:p w14:paraId="3679AB44" w14:textId="77777777" w:rsidR="00B002F3" w:rsidRPr="007237A8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B002F3" w:rsidRPr="007237A8" w14:paraId="4D3CEF23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BC6DB04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6CCD8EE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BAB104E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C9D651D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67ABFD30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35AEF73E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144FE416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7EDDC4F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B29A501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01EE4341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C1D14DF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12B68136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E87B20E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6C6C131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01EC757E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C96CEE9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08C8043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215CFD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2FF916CD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4527BAFF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7640D08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454D6D6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C27B93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10B9A35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452452D8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03D9704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5D727C7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1DE764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842C8F6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1712C575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D8AFB44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7D62E86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EC3CE2D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68C98C28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28C84BB3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62DD4B2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7459D88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B967AF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7CB9964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480EFB1C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70CD89D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2DEB68F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50E5648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210C2D4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664D8230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1C42E94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E3B893A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D0C6F62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119D000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8864BF" w14:textId="77777777" w:rsidR="00B002F3" w:rsidRDefault="00B002F3" w:rsidP="00B002F3">
      <w:pPr>
        <w:spacing w:before="60" w:after="60" w:line="240" w:lineRule="auto"/>
        <w:rPr>
          <w:sz w:val="22"/>
        </w:rPr>
      </w:pPr>
    </w:p>
    <w:p w14:paraId="798DD025" w14:textId="0B99E891" w:rsidR="00B002F3" w:rsidRPr="00B002F3" w:rsidRDefault="00B002F3" w:rsidP="00B002F3">
      <w:pPr>
        <w:pStyle w:val="Heading2"/>
      </w:pPr>
      <w:r w:rsidRPr="00B002F3">
        <w:rPr>
          <w:b/>
        </w:rPr>
        <w:lastRenderedPageBreak/>
        <w:t>Dossier 17 :</w:t>
      </w:r>
      <w:r w:rsidRPr="00B002F3">
        <w:t xml:space="preserve"> </w:t>
      </w:r>
      <w:r w:rsidR="00D629D2">
        <w:t>R</w:t>
      </w:r>
      <w:r w:rsidRPr="00B002F3">
        <w:t>egistre des écarts et des mesures correctives (</w:t>
      </w:r>
      <w:r w:rsidRPr="00B002F3">
        <w:rPr>
          <w:b/>
        </w:rPr>
        <w:t>SA43</w:t>
      </w:r>
      <w:r w:rsidRPr="00B002F3">
        <w:t>)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B002F3" w:rsidRPr="007237A8" w14:paraId="15C7882C" w14:textId="77777777" w:rsidTr="00635581">
        <w:trPr>
          <w:cantSplit/>
          <w:trHeight w:val="1011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4F86B8"/>
            <w:vAlign w:val="center"/>
          </w:tcPr>
          <w:p w14:paraId="507716B3" w14:textId="77777777" w:rsidR="00B002F3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03AEA33A" w14:textId="77777777" w:rsidR="00B002F3" w:rsidRPr="009E2E91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(Jour/Mois/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Année)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5DB8A583" w14:textId="77777777" w:rsidR="00B002F3" w:rsidRPr="007237A8" w:rsidRDefault="00B002F3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 xml:space="preserve">Description du problème </w:t>
            </w:r>
            <w:r w:rsidRPr="007237A8">
              <w:rPr>
                <w:rFonts w:asciiTheme="minorHAnsi" w:eastAsia="PMingLiU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br/>
            </w: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>ou de l’écart observé</w:t>
            </w:r>
          </w:p>
          <w:p w14:paraId="0FB26A56" w14:textId="77777777" w:rsidR="00B002F3" w:rsidRPr="009E2E91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</w:t>
            </w:r>
            <w:proofErr w:type="gramStart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c.-à-d.</w:t>
            </w:r>
            <w:proofErr w:type="gramEnd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 xml:space="preserve"> qu’est-ce qui cloche)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4AA60D41" w14:textId="77777777" w:rsidR="00B002F3" w:rsidRPr="007237A8" w:rsidRDefault="00B002F3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>Description de la mesure corrective adoptée</w:t>
            </w:r>
          </w:p>
          <w:p w14:paraId="5F57504D" w14:textId="77777777" w:rsidR="00B002F3" w:rsidRPr="009E2E91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</w:t>
            </w:r>
            <w:proofErr w:type="gramStart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c.-à-d.</w:t>
            </w:r>
            <w:proofErr w:type="gramEnd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 xml:space="preserve"> la solution utilisée)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4F86B8"/>
            <w:vAlign w:val="center"/>
          </w:tcPr>
          <w:p w14:paraId="33B08412" w14:textId="77777777" w:rsidR="00B002F3" w:rsidRPr="007237A8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B002F3" w:rsidRPr="007237A8" w14:paraId="55CE3913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2BFCD76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339FAAA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21A95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2D2A344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27CA0E22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37071C8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BC9E45D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4AB467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BF7AD8F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4B68742E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D8CF743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3F66EB3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001AD0E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6B58DECE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52B72443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13DDF8F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DB61211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DFFAF5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7AB53B6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07B79025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56F7128D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F8FA0DC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1AF882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9BC4BE0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20C3FA7C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8217EA9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804DB1C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56801C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A7DA230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75655268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96D21DE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AB90BAE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01D75E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9B02416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1343CC15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B1747B5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726C232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4F4D108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F03E3B7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2887EE7D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AF90AFC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F2738B8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B7B626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8D39856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44C6BDFA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1D503AF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3FB14FB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260DB2C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8C4E660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72F624" w14:textId="77777777" w:rsidR="00B002F3" w:rsidRDefault="00B002F3" w:rsidP="00B002F3">
      <w:pPr>
        <w:spacing w:before="60" w:after="60" w:line="240" w:lineRule="auto"/>
        <w:rPr>
          <w:sz w:val="22"/>
        </w:rPr>
      </w:pPr>
    </w:p>
    <w:p w14:paraId="30598025" w14:textId="65A07801" w:rsidR="00B002F3" w:rsidRPr="00B002F3" w:rsidRDefault="00B002F3" w:rsidP="00B002F3">
      <w:pPr>
        <w:pStyle w:val="Heading2"/>
      </w:pPr>
      <w:r w:rsidRPr="00B002F3">
        <w:rPr>
          <w:b/>
        </w:rPr>
        <w:lastRenderedPageBreak/>
        <w:t>Dossier 17 :</w:t>
      </w:r>
      <w:r w:rsidRPr="00B002F3">
        <w:t xml:space="preserve"> </w:t>
      </w:r>
      <w:r w:rsidR="00D629D2">
        <w:t>R</w:t>
      </w:r>
      <w:r w:rsidRPr="00B002F3">
        <w:t>egistre des écarts et des mesures correctives (</w:t>
      </w:r>
      <w:r w:rsidRPr="00B002F3">
        <w:rPr>
          <w:b/>
        </w:rPr>
        <w:t>SA43</w:t>
      </w:r>
      <w:r w:rsidRPr="00B002F3">
        <w:t>)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B002F3" w:rsidRPr="007237A8" w14:paraId="328D4CC2" w14:textId="77777777" w:rsidTr="00635581">
        <w:trPr>
          <w:cantSplit/>
          <w:trHeight w:val="1011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4F86B8"/>
            <w:vAlign w:val="center"/>
          </w:tcPr>
          <w:p w14:paraId="7495E6B4" w14:textId="77777777" w:rsidR="00B002F3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35C06A5F" w14:textId="77777777" w:rsidR="00B002F3" w:rsidRPr="009E2E91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(Jour/Mois/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Année)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31BD9667" w14:textId="77777777" w:rsidR="00B002F3" w:rsidRPr="007237A8" w:rsidRDefault="00B002F3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 xml:space="preserve">Description du problème </w:t>
            </w:r>
            <w:r w:rsidRPr="007237A8">
              <w:rPr>
                <w:rFonts w:asciiTheme="minorHAnsi" w:eastAsia="PMingLiU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br/>
            </w: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>ou de l’écart observé</w:t>
            </w:r>
          </w:p>
          <w:p w14:paraId="513FC9BB" w14:textId="77777777" w:rsidR="00B002F3" w:rsidRPr="009E2E91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</w:t>
            </w:r>
            <w:proofErr w:type="gramStart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c.-à-d.</w:t>
            </w:r>
            <w:proofErr w:type="gramEnd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 xml:space="preserve"> qu’est-ce qui cloche)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172ADC62" w14:textId="77777777" w:rsidR="00B002F3" w:rsidRPr="007237A8" w:rsidRDefault="00B002F3" w:rsidP="0063558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  <w:t>Description de la mesure corrective adoptée</w:t>
            </w:r>
          </w:p>
          <w:p w14:paraId="62556016" w14:textId="77777777" w:rsidR="00B002F3" w:rsidRPr="009E2E91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</w:t>
            </w:r>
            <w:proofErr w:type="gramStart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c.-à-d.</w:t>
            </w:r>
            <w:proofErr w:type="gramEnd"/>
            <w:r w:rsidRPr="009E2E91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 xml:space="preserve"> la solution utilisée)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4F86B8"/>
            <w:vAlign w:val="center"/>
          </w:tcPr>
          <w:p w14:paraId="00540696" w14:textId="77777777" w:rsidR="00B002F3" w:rsidRPr="007237A8" w:rsidRDefault="00B002F3" w:rsidP="00635581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B002F3" w:rsidRPr="007237A8" w14:paraId="6106264D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71C68504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7E9F12C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4D6159B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4078F02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76DF61DB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3F84B70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772DE02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CBBAFCA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753DA02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7920E1EF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72B9F44F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2DE6E50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3AD765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E65F97D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435A205A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7D88907F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B1C4FF2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833E1D7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96BB060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22269EDD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7397EF7D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6CB839A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8461B7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9A5A137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2EA6B8A0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3EA93CA2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D87DD1A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03A2EDF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32507BD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7376A20B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D05993B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AD454BB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EC38424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DB13CCE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4948E8E5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9337FD3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7BB96FF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29C8A35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A6ED75D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6144E2AA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D1B786E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1E7C244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148E48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26A3496F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2F3" w:rsidRPr="007237A8" w14:paraId="711081F7" w14:textId="77777777" w:rsidTr="00635581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AB88E91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5421F5B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4B98EE5" w14:textId="77777777" w:rsidR="00B002F3" w:rsidRPr="007237A8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6DABC0CE" w14:textId="77777777" w:rsidR="00B002F3" w:rsidRPr="00B35CAC" w:rsidRDefault="00B002F3" w:rsidP="0063558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DA5DFD" w14:textId="429B408F" w:rsidR="00FE672C" w:rsidRDefault="00FE672C" w:rsidP="00F47038">
      <w:pPr>
        <w:spacing w:before="60" w:after="60" w:line="240" w:lineRule="auto"/>
        <w:rPr>
          <w:sz w:val="22"/>
        </w:rPr>
      </w:pPr>
    </w:p>
    <w:sectPr w:rsidR="00FE672C" w:rsidSect="006F0895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06360" w14:textId="77777777" w:rsidR="001213DF" w:rsidRDefault="001213DF">
      <w:pPr>
        <w:spacing w:line="240" w:lineRule="auto"/>
      </w:pPr>
      <w:r>
        <w:separator/>
      </w:r>
    </w:p>
    <w:p w14:paraId="3921434D" w14:textId="77777777" w:rsidR="001213DF" w:rsidRDefault="001213DF"/>
    <w:p w14:paraId="4C1FAA54" w14:textId="77777777" w:rsidR="001213DF" w:rsidRDefault="001213DF" w:rsidP="00754228"/>
    <w:p w14:paraId="75D62BAF" w14:textId="77777777" w:rsidR="001213DF" w:rsidRDefault="001213DF"/>
  </w:endnote>
  <w:endnote w:type="continuationSeparator" w:id="0">
    <w:p w14:paraId="00997522" w14:textId="77777777" w:rsidR="001213DF" w:rsidRDefault="001213DF">
      <w:pPr>
        <w:spacing w:line="240" w:lineRule="auto"/>
      </w:pPr>
      <w:r>
        <w:continuationSeparator/>
      </w:r>
    </w:p>
    <w:p w14:paraId="1A2F4D34" w14:textId="77777777" w:rsidR="001213DF" w:rsidRDefault="001213DF"/>
    <w:p w14:paraId="23B1920B" w14:textId="77777777" w:rsidR="001213DF" w:rsidRDefault="001213DF" w:rsidP="00754228"/>
    <w:p w14:paraId="6E3C8047" w14:textId="77777777" w:rsidR="001213DF" w:rsidRDefault="00121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228B" w14:textId="34BA157D" w:rsidR="007D6FA3" w:rsidRPr="00C403B1" w:rsidRDefault="007D6FA3" w:rsidP="004A648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</w:p>
  <w:p w14:paraId="5D0D269B" w14:textId="0DA08A48" w:rsidR="007D6FA3" w:rsidRPr="00DB35BD" w:rsidRDefault="007D6FA3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DBD6A" w14:textId="77777777" w:rsidR="001213DF" w:rsidRDefault="001213DF">
      <w:r>
        <w:separator/>
      </w:r>
    </w:p>
  </w:footnote>
  <w:footnote w:type="continuationSeparator" w:id="0">
    <w:p w14:paraId="124E7DAE" w14:textId="77777777" w:rsidR="001213DF" w:rsidRDefault="001213DF">
      <w:pPr>
        <w:spacing w:line="240" w:lineRule="auto"/>
      </w:pPr>
      <w:r>
        <w:continuationSeparator/>
      </w:r>
    </w:p>
    <w:p w14:paraId="68383C46" w14:textId="77777777" w:rsidR="001213DF" w:rsidRDefault="001213DF"/>
    <w:p w14:paraId="506D2EE2" w14:textId="77777777" w:rsidR="001213DF" w:rsidRDefault="001213DF" w:rsidP="00754228"/>
    <w:p w14:paraId="07AC6BB2" w14:textId="77777777" w:rsidR="001213DF" w:rsidRDefault="001213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197F" w14:textId="654D8DF1" w:rsidR="002418CC" w:rsidRDefault="00B002F3">
    <w:pPr>
      <w:pStyle w:val="Header"/>
    </w:pPr>
    <w:r w:rsidRPr="00B002F3">
      <w:rPr>
        <w:noProof/>
      </w:rPr>
      <w:drawing>
        <wp:anchor distT="0" distB="0" distL="114300" distR="114300" simplePos="0" relativeHeight="251660288" behindDoc="1" locked="0" layoutInCell="1" allowOverlap="1" wp14:anchorId="59981BF1" wp14:editId="4AF194D6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7900035" cy="18288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1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02F3">
      <w:rPr>
        <w:noProof/>
      </w:rPr>
      <w:drawing>
        <wp:anchor distT="0" distB="0" distL="114300" distR="114300" simplePos="0" relativeHeight="251659264" behindDoc="0" locked="0" layoutInCell="1" allowOverlap="1" wp14:anchorId="3E60A573" wp14:editId="0D7B36CA">
          <wp:simplePos x="0" y="0"/>
          <wp:positionH relativeFrom="column">
            <wp:posOffset>7600315</wp:posOffset>
          </wp:positionH>
          <wp:positionV relativeFrom="paragraph">
            <wp:posOffset>-35137</wp:posOffset>
          </wp:positionV>
          <wp:extent cx="1339850" cy="495935"/>
          <wp:effectExtent l="0" t="0" r="6350" b="0"/>
          <wp:wrapSquare wrapText="bothSides"/>
          <wp:docPr id="8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546445">
    <w:abstractNumId w:val="0"/>
  </w:num>
  <w:num w:numId="2" w16cid:durableId="1950238383">
    <w:abstractNumId w:val="3"/>
  </w:num>
  <w:num w:numId="3" w16cid:durableId="163789462">
    <w:abstractNumId w:val="2"/>
  </w:num>
  <w:num w:numId="4" w16cid:durableId="962200008">
    <w:abstractNumId w:val="12"/>
  </w:num>
  <w:num w:numId="5" w16cid:durableId="1589460689">
    <w:abstractNumId w:val="8"/>
  </w:num>
  <w:num w:numId="6" w16cid:durableId="13383869">
    <w:abstractNumId w:val="25"/>
  </w:num>
  <w:num w:numId="7" w16cid:durableId="1911118364">
    <w:abstractNumId w:val="39"/>
  </w:num>
  <w:num w:numId="8" w16cid:durableId="321934644">
    <w:abstractNumId w:val="23"/>
  </w:num>
  <w:num w:numId="9" w16cid:durableId="448621361">
    <w:abstractNumId w:val="24"/>
  </w:num>
  <w:num w:numId="10" w16cid:durableId="1610696403">
    <w:abstractNumId w:val="11"/>
  </w:num>
  <w:num w:numId="11" w16cid:durableId="161875144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580600517">
    <w:abstractNumId w:val="28"/>
  </w:num>
  <w:num w:numId="13" w16cid:durableId="1508670854">
    <w:abstractNumId w:val="6"/>
  </w:num>
  <w:num w:numId="14" w16cid:durableId="129981719">
    <w:abstractNumId w:val="27"/>
  </w:num>
  <w:num w:numId="15" w16cid:durableId="1132942524">
    <w:abstractNumId w:val="38"/>
  </w:num>
  <w:num w:numId="16" w16cid:durableId="1449667414">
    <w:abstractNumId w:val="19"/>
  </w:num>
  <w:num w:numId="17" w16cid:durableId="452677863">
    <w:abstractNumId w:val="29"/>
  </w:num>
  <w:num w:numId="18" w16cid:durableId="1968386914">
    <w:abstractNumId w:val="33"/>
  </w:num>
  <w:num w:numId="19" w16cid:durableId="1584144959">
    <w:abstractNumId w:val="37"/>
  </w:num>
  <w:num w:numId="20" w16cid:durableId="1175917605">
    <w:abstractNumId w:val="26"/>
  </w:num>
  <w:num w:numId="21" w16cid:durableId="1384984106">
    <w:abstractNumId w:val="31"/>
  </w:num>
  <w:num w:numId="22" w16cid:durableId="1199244273">
    <w:abstractNumId w:val="35"/>
  </w:num>
  <w:num w:numId="23" w16cid:durableId="166602354">
    <w:abstractNumId w:val="32"/>
  </w:num>
  <w:num w:numId="24" w16cid:durableId="396056536">
    <w:abstractNumId w:val="4"/>
  </w:num>
  <w:num w:numId="25" w16cid:durableId="1305502394">
    <w:abstractNumId w:val="9"/>
  </w:num>
  <w:num w:numId="26" w16cid:durableId="2012944471">
    <w:abstractNumId w:val="40"/>
  </w:num>
  <w:num w:numId="27" w16cid:durableId="918440329">
    <w:abstractNumId w:val="36"/>
  </w:num>
  <w:num w:numId="28" w16cid:durableId="998852235">
    <w:abstractNumId w:val="18"/>
  </w:num>
  <w:num w:numId="29" w16cid:durableId="1407000028">
    <w:abstractNumId w:val="15"/>
  </w:num>
  <w:num w:numId="30" w16cid:durableId="1797873045">
    <w:abstractNumId w:val="20"/>
  </w:num>
  <w:num w:numId="31" w16cid:durableId="1225337841">
    <w:abstractNumId w:val="17"/>
  </w:num>
  <w:num w:numId="32" w16cid:durableId="1636137693">
    <w:abstractNumId w:val="16"/>
  </w:num>
  <w:num w:numId="33" w16cid:durableId="385489460">
    <w:abstractNumId w:val="30"/>
  </w:num>
  <w:num w:numId="34" w16cid:durableId="1945260520">
    <w:abstractNumId w:val="10"/>
  </w:num>
  <w:num w:numId="35" w16cid:durableId="450706332">
    <w:abstractNumId w:val="21"/>
  </w:num>
  <w:num w:numId="36" w16cid:durableId="1061101407">
    <w:abstractNumId w:val="5"/>
  </w:num>
  <w:num w:numId="37" w16cid:durableId="685255948">
    <w:abstractNumId w:val="13"/>
  </w:num>
  <w:num w:numId="38" w16cid:durableId="249193184">
    <w:abstractNumId w:val="14"/>
  </w:num>
  <w:num w:numId="39" w16cid:durableId="1796412583">
    <w:abstractNumId w:val="22"/>
  </w:num>
  <w:num w:numId="40" w16cid:durableId="1293830499">
    <w:abstractNumId w:val="34"/>
  </w:num>
  <w:num w:numId="41" w16cid:durableId="1755739192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2F24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13DF"/>
    <w:rsid w:val="00122C42"/>
    <w:rsid w:val="00126E1A"/>
    <w:rsid w:val="001306BC"/>
    <w:rsid w:val="00141A48"/>
    <w:rsid w:val="00142D81"/>
    <w:rsid w:val="00142F8F"/>
    <w:rsid w:val="0014423F"/>
    <w:rsid w:val="00145B7F"/>
    <w:rsid w:val="0015193D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2970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18CC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194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1CB7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2E91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2763"/>
    <w:rsid w:val="00AE4D12"/>
    <w:rsid w:val="00AE7284"/>
    <w:rsid w:val="00AF27D3"/>
    <w:rsid w:val="00AF5228"/>
    <w:rsid w:val="00B002F3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35CAC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163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9D2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3735A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24BE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3B21"/>
    <w:rsid w:val="00FA67AB"/>
    <w:rsid w:val="00FB037F"/>
    <w:rsid w:val="00FC1119"/>
    <w:rsid w:val="00FD1B0D"/>
    <w:rsid w:val="00FD5F68"/>
    <w:rsid w:val="00FE1C99"/>
    <w:rsid w:val="00FE3990"/>
    <w:rsid w:val="00FE672C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002F3"/>
    <w:pPr>
      <w:keepNext/>
      <w:keepLines/>
      <w:outlineLvl w:val="1"/>
    </w:pPr>
    <w:rPr>
      <w:rFonts w:asciiTheme="majorHAnsi" w:eastAsiaTheme="majorEastAsia" w:hAnsiTheme="majorHAnsi" w:cstheme="majorBidi"/>
      <w:color w:val="3F567A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B002F3"/>
    <w:rPr>
      <w:rFonts w:asciiTheme="majorHAnsi" w:eastAsiaTheme="majorEastAsia" w:hAnsiTheme="majorHAnsi" w:cstheme="majorBidi"/>
      <w:color w:val="3F567A"/>
      <w:szCs w:val="32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A5BFA-CA6E-624E-B382-641CB40B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182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2</cp:revision>
  <cp:lastPrinted>2017-08-17T03:55:00Z</cp:lastPrinted>
  <dcterms:created xsi:type="dcterms:W3CDTF">2023-06-27T00:54:00Z</dcterms:created>
  <dcterms:modified xsi:type="dcterms:W3CDTF">2023-06-27T00:54:00Z</dcterms:modified>
</cp:coreProperties>
</file>